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4EF2" w14:textId="3BD9D9CA" w:rsidR="005059C9" w:rsidRPr="00172FFF" w:rsidRDefault="00811DDC" w:rsidP="00580100">
      <w:pPr>
        <w:autoSpaceDE w:val="0"/>
        <w:autoSpaceDN w:val="0"/>
        <w:adjustRightInd w:val="0"/>
        <w:spacing w:after="0" w:line="240" w:lineRule="auto"/>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5059C9">
      <w:pPr>
        <w:autoSpaceDE w:val="0"/>
        <w:autoSpaceDN w:val="0"/>
        <w:adjustRightInd w:val="0"/>
        <w:spacing w:after="0" w:line="240" w:lineRule="auto"/>
        <w:rPr>
          <w:rFonts w:ascii="Arial" w:hAnsi="Arial" w:cs="Arial"/>
        </w:rPr>
      </w:pPr>
    </w:p>
    <w:p w14:paraId="696AA79E" w14:textId="10300A0B" w:rsidR="00801064" w:rsidRPr="00FE6DB2" w:rsidRDefault="00811DDC" w:rsidP="00B63341">
      <w:pPr>
        <w:spacing w:afterLines="50" w:after="120"/>
        <w:rPr>
          <w:rFonts w:ascii="Arial" w:hAnsi="Arial" w:cs="Arial"/>
          <w:color w:val="000000"/>
        </w:rPr>
      </w:pPr>
      <w:r w:rsidRPr="00172FFF">
        <w:rPr>
          <w:rFonts w:ascii="Arial" w:hAnsi="Arial" w:cs="Arial"/>
        </w:rPr>
        <w:t>Pakkumusettepaneku nimetus:</w:t>
      </w:r>
      <w:r w:rsidR="002374BA" w:rsidRPr="00172FFF">
        <w:rPr>
          <w:rFonts w:ascii="Arial" w:hAnsi="Arial" w:cs="Arial"/>
        </w:rPr>
        <w:t xml:space="preserve"> </w:t>
      </w:r>
      <w:r w:rsidR="002374BA" w:rsidRPr="005B5A7C">
        <w:rPr>
          <w:rFonts w:ascii="Arial" w:hAnsi="Arial" w:cs="Arial"/>
          <w:b/>
        </w:rPr>
        <w:t>„</w:t>
      </w:r>
      <w:r w:rsidR="00FE6DB2" w:rsidRPr="00593CA0">
        <w:rPr>
          <w:rFonts w:ascii="Arial" w:hAnsi="Arial" w:cs="Arial"/>
        </w:rPr>
        <w:t xml:space="preserve">Puuetega lapse ja vanaduspensioniealise klienditeekonna </w:t>
      </w:r>
      <w:proofErr w:type="spellStart"/>
      <w:r w:rsidR="00FE6DB2" w:rsidRPr="00593CA0">
        <w:rPr>
          <w:rFonts w:ascii="Arial" w:hAnsi="Arial" w:cs="Arial"/>
        </w:rPr>
        <w:t>redisain</w:t>
      </w:r>
      <w:proofErr w:type="spellEnd"/>
      <w:r w:rsidR="00FE6DB2" w:rsidRPr="00593CA0">
        <w:rPr>
          <w:rFonts w:ascii="Arial" w:hAnsi="Arial" w:cs="Arial"/>
        </w:rPr>
        <w:t xml:space="preserve"> I etapp</w:t>
      </w:r>
      <w:r w:rsidR="002374BA" w:rsidRPr="005B5A7C">
        <w:rPr>
          <w:rFonts w:ascii="Arial" w:hAnsi="Arial" w:cs="Arial"/>
          <w:b/>
        </w:rPr>
        <w:t>“</w:t>
      </w:r>
    </w:p>
    <w:p w14:paraId="5A680EDC" w14:textId="77777777" w:rsidR="00A829CA" w:rsidRPr="00172FFF" w:rsidRDefault="00A829CA" w:rsidP="00A829CA">
      <w:pPr>
        <w:autoSpaceDE w:val="0"/>
        <w:autoSpaceDN w:val="0"/>
        <w:adjustRightInd w:val="0"/>
        <w:spacing w:after="0" w:line="240" w:lineRule="auto"/>
        <w:rPr>
          <w:rFonts w:ascii="Arial" w:hAnsi="Arial" w:cs="Arial"/>
        </w:rPr>
      </w:pPr>
    </w:p>
    <w:p w14:paraId="3678894E" w14:textId="26FF6C64" w:rsidR="00801064" w:rsidRPr="00B63341" w:rsidRDefault="00C743E5" w:rsidP="005059C9">
      <w:pPr>
        <w:autoSpaceDE w:val="0"/>
        <w:autoSpaceDN w:val="0"/>
        <w:adjustRightInd w:val="0"/>
        <w:spacing w:after="0" w:line="240" w:lineRule="auto"/>
        <w:rPr>
          <w:rFonts w:ascii="Arial" w:hAnsi="Arial" w:cs="Arial"/>
          <w:b/>
          <w:bCs/>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hyperlink r:id="rId8" w:anchor="esfos-desktop/application/168201/applicant" w:history="1">
        <w:r w:rsidR="00FE6DB2" w:rsidRPr="00FE6DB2">
          <w:rPr>
            <w:rStyle w:val="Hperlink"/>
            <w:rFonts w:ascii="Arial" w:hAnsi="Arial" w:cs="Arial"/>
            <w:color w:val="auto"/>
            <w:sz w:val="22"/>
            <w:szCs w:val="22"/>
            <w:bdr w:val="none" w:sz="0" w:space="0" w:color="auto"/>
          </w:rPr>
          <w:t xml:space="preserve">Puuetega lapse ja vanaduspensioniealise klienditeekonna </w:t>
        </w:r>
        <w:proofErr w:type="spellStart"/>
        <w:r w:rsidR="00FE6DB2" w:rsidRPr="00FE6DB2">
          <w:rPr>
            <w:rStyle w:val="Hperlink"/>
            <w:rFonts w:ascii="Arial" w:hAnsi="Arial" w:cs="Arial"/>
            <w:color w:val="auto"/>
            <w:sz w:val="22"/>
            <w:szCs w:val="22"/>
            <w:bdr w:val="none" w:sz="0" w:space="0" w:color="auto"/>
          </w:rPr>
          <w:t>redisain</w:t>
        </w:r>
        <w:r w:rsidR="00FE6DB2">
          <w:rPr>
            <w:rStyle w:val="Hperlink"/>
            <w:rFonts w:ascii="Arial" w:hAnsi="Arial" w:cs="Arial"/>
            <w:color w:val="auto"/>
            <w:sz w:val="22"/>
            <w:szCs w:val="22"/>
            <w:bdr w:val="none" w:sz="0" w:space="0" w:color="auto"/>
          </w:rPr>
          <w:t>i</w:t>
        </w:r>
        <w:proofErr w:type="spellEnd"/>
        <w:r w:rsidR="00FE6DB2">
          <w:rPr>
            <w:rStyle w:val="Hperlink"/>
            <w:rFonts w:ascii="Arial" w:hAnsi="Arial" w:cs="Arial"/>
            <w:color w:val="auto"/>
            <w:sz w:val="22"/>
            <w:szCs w:val="22"/>
            <w:bdr w:val="none" w:sz="0" w:space="0" w:color="auto"/>
          </w:rPr>
          <w:t xml:space="preserve"> I eta</w:t>
        </w:r>
        <w:r w:rsidR="00FE6DB2" w:rsidRPr="00FE6DB2">
          <w:rPr>
            <w:rStyle w:val="Hperlink"/>
            <w:rFonts w:ascii="Arial" w:hAnsi="Arial" w:cs="Arial"/>
            <w:color w:val="auto"/>
            <w:sz w:val="22"/>
            <w:szCs w:val="22"/>
            <w:bdr w:val="none" w:sz="0" w:space="0" w:color="auto"/>
          </w:rPr>
          <w:t>p</w:t>
        </w:r>
      </w:hyperlink>
      <w:r w:rsidR="00B63341" w:rsidRPr="00B63341">
        <w:rPr>
          <w:rFonts w:ascii="Arial" w:hAnsi="Arial" w:cs="Arial"/>
        </w:rPr>
        <w:t>i arendamise</w:t>
      </w:r>
      <w:r w:rsidR="00DE68EA">
        <w:rPr>
          <w:rFonts w:ascii="Arial" w:hAnsi="Arial" w:cs="Arial"/>
        </w:rPr>
        <w:t>ks</w:t>
      </w:r>
      <w:r w:rsidR="00B63341" w:rsidRPr="00B63341">
        <w:rPr>
          <w:rFonts w:ascii="Arial" w:hAnsi="Arial" w:cs="Arial"/>
        </w:rPr>
        <w:t xml:space="preserve"> </w:t>
      </w:r>
      <w:r w:rsidR="00A829CA" w:rsidRPr="00820FBE">
        <w:rPr>
          <w:rFonts w:ascii="Arial" w:hAnsi="Arial" w:cs="Arial"/>
        </w:rPr>
        <w:t>raamleping</w:t>
      </w:r>
      <w:r w:rsidR="007B2235" w:rsidRPr="00820FBE">
        <w:rPr>
          <w:rFonts w:ascii="Arial" w:hAnsi="Arial" w:cs="Arial"/>
        </w:rPr>
        <w:t>u</w:t>
      </w:r>
      <w:r w:rsidR="00A829CA" w:rsidRPr="00820FBE">
        <w:rPr>
          <w:rFonts w:ascii="Arial" w:hAnsi="Arial" w:cs="Arial"/>
        </w:rPr>
        <w:t xml:space="preserve"> nr</w:t>
      </w:r>
      <w:r w:rsidR="004F1E18" w:rsidRPr="00820FBE">
        <w:rPr>
          <w:rFonts w:ascii="Arial" w:hAnsi="Arial" w:cs="Arial"/>
        </w:rPr>
        <w:t xml:space="preserve"> </w:t>
      </w:r>
      <w:r w:rsidR="00D6194E" w:rsidRPr="00820FBE">
        <w:rPr>
          <w:rFonts w:ascii="Arial" w:hAnsi="Arial" w:cs="Arial"/>
          <w:shd w:val="clear" w:color="auto" w:fill="FFFFFF"/>
        </w:rPr>
        <w:t>3-9/2307-1</w:t>
      </w:r>
      <w:r w:rsidR="00677F31" w:rsidRPr="00820FBE">
        <w:rPr>
          <w:rFonts w:ascii="Arial" w:hAnsi="Arial" w:cs="Arial"/>
        </w:rPr>
        <w:t xml:space="preserve"> </w:t>
      </w:r>
      <w:r w:rsidR="0097462E" w:rsidRPr="00820FBE">
        <w:rPr>
          <w:rFonts w:ascii="Arial" w:hAnsi="Arial" w:cs="Arial"/>
        </w:rPr>
        <w:t>alusel</w:t>
      </w:r>
      <w:r w:rsidR="00A829CA" w:rsidRPr="00172FFF">
        <w:rPr>
          <w:rFonts w:ascii="Arial" w:hAnsi="Arial" w:cs="Arial"/>
        </w:rPr>
        <w:t>.</w:t>
      </w:r>
    </w:p>
    <w:p w14:paraId="68E1B8F3" w14:textId="77777777" w:rsidR="00677F31" w:rsidRDefault="00677F31" w:rsidP="00677F31">
      <w:pPr>
        <w:rPr>
          <w:rFonts w:ascii="Arial" w:hAnsi="Arial" w:cs="Arial"/>
          <w:b/>
        </w:rPr>
      </w:pPr>
    </w:p>
    <w:p w14:paraId="4F0FE81D" w14:textId="0CC5949E" w:rsidR="00677F31" w:rsidRPr="000301F3" w:rsidRDefault="00677F31" w:rsidP="00677F31">
      <w:pPr>
        <w:rPr>
          <w:rFonts w:ascii="Arial" w:hAnsi="Arial" w:cs="Arial"/>
        </w:rPr>
      </w:pPr>
      <w:r w:rsidRPr="000301F3">
        <w:rPr>
          <w:rFonts w:ascii="Arial" w:hAnsi="Arial" w:cs="Arial"/>
          <w:b/>
        </w:rPr>
        <w:t xml:space="preserve">Pakkumus tuleb esitada </w:t>
      </w:r>
      <w:r w:rsidR="002374BA">
        <w:rPr>
          <w:rFonts w:ascii="Arial" w:hAnsi="Arial" w:cs="Arial"/>
          <w:b/>
        </w:rPr>
        <w:t xml:space="preserve">hiljemalt </w:t>
      </w:r>
      <w:r w:rsidR="00871004" w:rsidRPr="00871004">
        <w:rPr>
          <w:rFonts w:ascii="Arial" w:hAnsi="Arial" w:cs="Arial"/>
          <w:b/>
        </w:rPr>
        <w:t>30.03</w:t>
      </w:r>
      <w:r w:rsidR="007648D8" w:rsidRPr="00871004">
        <w:rPr>
          <w:rFonts w:ascii="Arial" w:hAnsi="Arial" w:cs="Arial"/>
          <w:b/>
        </w:rPr>
        <w:t>.</w:t>
      </w:r>
      <w:r w:rsidR="00871004" w:rsidRPr="00871004">
        <w:rPr>
          <w:rFonts w:ascii="Arial" w:hAnsi="Arial" w:cs="Arial"/>
          <w:b/>
        </w:rPr>
        <w:t>2022</w:t>
      </w:r>
      <w:r w:rsidR="002374BA" w:rsidRPr="00871004">
        <w:rPr>
          <w:rFonts w:ascii="Arial" w:hAnsi="Arial" w:cs="Arial"/>
          <w:b/>
        </w:rPr>
        <w:t xml:space="preserve"> kell </w:t>
      </w:r>
      <w:r w:rsidR="00464907">
        <w:rPr>
          <w:rFonts w:ascii="Arial" w:hAnsi="Arial" w:cs="Arial"/>
          <w:b/>
        </w:rPr>
        <w:t>17</w:t>
      </w:r>
      <w:bookmarkStart w:id="0" w:name="_GoBack"/>
      <w:bookmarkEnd w:id="0"/>
      <w:r w:rsidR="007B2235" w:rsidRPr="00871004">
        <w:rPr>
          <w:rFonts w:ascii="Arial" w:hAnsi="Arial" w:cs="Arial"/>
          <w:b/>
        </w:rPr>
        <w:t>.</w:t>
      </w:r>
      <w:r w:rsidR="00B56003" w:rsidRPr="00871004">
        <w:rPr>
          <w:rFonts w:ascii="Arial" w:hAnsi="Arial" w:cs="Arial"/>
          <w:b/>
        </w:rPr>
        <w:t>00</w:t>
      </w:r>
      <w:r w:rsidR="007B2235" w:rsidRPr="007648D8">
        <w:rPr>
          <w:rFonts w:ascii="Arial" w:hAnsi="Arial" w:cs="Arial"/>
          <w:b/>
        </w:rPr>
        <w:t xml:space="preserve"> e-posti aadressile</w:t>
      </w:r>
      <w:r w:rsidR="007B2235">
        <w:rPr>
          <w:rFonts w:ascii="Arial" w:hAnsi="Arial" w:cs="Arial"/>
          <w:b/>
        </w:rPr>
        <w:t xml:space="preserve"> </w:t>
      </w:r>
      <w:hyperlink r:id="rId9" w:history="1">
        <w:r w:rsidR="00DE68EA" w:rsidRPr="00682376">
          <w:rPr>
            <w:rStyle w:val="Hperlink"/>
            <w:rFonts w:ascii="Arial" w:hAnsi="Arial" w:cs="Arial"/>
            <w:sz w:val="22"/>
            <w:szCs w:val="22"/>
            <w:bdr w:val="none" w:sz="0" w:space="0" w:color="auto"/>
          </w:rPr>
          <w:t>merly.tammiku@tehik.ee</w:t>
        </w:r>
      </w:hyperlink>
      <w:r w:rsidR="00DE68EA">
        <w:rPr>
          <w:rFonts w:ascii="Arial" w:hAnsi="Arial" w:cs="Arial"/>
        </w:rPr>
        <w:t xml:space="preserve"> ja </w:t>
      </w:r>
      <w:hyperlink r:id="rId10" w:history="1">
        <w:r w:rsidR="00DE68EA" w:rsidRPr="00682376">
          <w:rPr>
            <w:rStyle w:val="Hperlink"/>
            <w:rFonts w:ascii="Arial" w:hAnsi="Arial" w:cs="Arial"/>
            <w:sz w:val="22"/>
            <w:szCs w:val="22"/>
            <w:bdr w:val="none" w:sz="0" w:space="0" w:color="auto"/>
          </w:rPr>
          <w:t>monika.heinrand@tehik.ee</w:t>
        </w:r>
      </w:hyperlink>
      <w:r w:rsidR="00DE68EA">
        <w:rPr>
          <w:rFonts w:ascii="Arial" w:hAnsi="Arial" w:cs="Arial"/>
        </w:rPr>
        <w:t xml:space="preserve"> </w:t>
      </w:r>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F1A02E3" w:rsidR="00296CC0" w:rsidRPr="00296CC0" w:rsidRDefault="004F1E18" w:rsidP="002374BA">
      <w:pPr>
        <w:rPr>
          <w:rFonts w:ascii="Arial" w:hAnsi="Arial" w:cs="Arial"/>
        </w:rPr>
      </w:pPr>
      <w:r w:rsidRPr="00217DE6">
        <w:rPr>
          <w:rFonts w:ascii="Arial" w:hAnsi="Arial" w:cs="Arial"/>
        </w:rPr>
        <w:t>Pakkumus esitatakse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005B5A7C">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835DDB">
      <w:pPr>
        <w:autoSpaceDE w:val="0"/>
        <w:autoSpaceDN w:val="0"/>
        <w:adjustRightInd w:val="0"/>
        <w:spacing w:after="0" w:line="240" w:lineRule="auto"/>
        <w:rPr>
          <w:rFonts w:ascii="Arial" w:hAnsi="Arial" w:cs="Arial"/>
        </w:rPr>
      </w:pPr>
    </w:p>
    <w:p w14:paraId="036C5874" w14:textId="77777777" w:rsidR="00835DDB" w:rsidRDefault="00835DDB" w:rsidP="00835DDB">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4D53F897" w:rsidR="00835DDB" w:rsidRDefault="00835DDB" w:rsidP="00CD6160">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Tööde teostamiseks planeeritud meeskonnaliikmed isikuliselt, tuues välja ka meeskonnaliikmete rollid</w:t>
      </w:r>
      <w:r w:rsidR="000673CC">
        <w:rPr>
          <w:rFonts w:ascii="Arial" w:hAnsi="Arial" w:cs="Arial"/>
        </w:rPr>
        <w:t xml:space="preserve"> (vajadusel võib tellimuse käigus Poolte kokkuleppel meeskonnaliikmeid lisada)</w:t>
      </w:r>
      <w:r w:rsidR="005B22AA">
        <w:rPr>
          <w:rFonts w:ascii="Arial" w:hAnsi="Arial" w:cs="Arial"/>
        </w:rPr>
        <w:t>.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r w:rsidR="00EB589F">
        <w:rPr>
          <w:rFonts w:ascii="Arial" w:hAnsi="Arial" w:cs="Arial"/>
        </w:rPr>
        <w:t>;</w:t>
      </w:r>
    </w:p>
    <w:p w14:paraId="2AB4DBFF" w14:textId="4957E36C" w:rsidR="00172FFF" w:rsidRDefault="00835DDB"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w:t>
      </w:r>
      <w:r w:rsidR="001F5B61">
        <w:rPr>
          <w:rFonts w:ascii="Arial" w:hAnsi="Arial" w:cs="Arial"/>
        </w:rPr>
        <w:t>de teostamise ühe töötunni hind</w:t>
      </w:r>
      <w:r w:rsidR="00DE68EA">
        <w:rPr>
          <w:rFonts w:ascii="Arial" w:hAnsi="Arial" w:cs="Arial"/>
        </w:rPr>
        <w:t xml:space="preserve"> (ilma käibemaksuta).</w:t>
      </w:r>
    </w:p>
    <w:p w14:paraId="66FA8D0B" w14:textId="34176612" w:rsidR="00DE68EA" w:rsidRDefault="00DE68EA" w:rsidP="00DE68EA">
      <w:pPr>
        <w:pStyle w:val="Loendilik"/>
        <w:numPr>
          <w:ilvl w:val="0"/>
          <w:numId w:val="3"/>
        </w:numPr>
        <w:autoSpaceDE w:val="0"/>
        <w:autoSpaceDN w:val="0"/>
        <w:adjustRightInd w:val="0"/>
        <w:spacing w:after="0" w:line="240" w:lineRule="auto"/>
        <w:rPr>
          <w:rFonts w:ascii="Arial" w:hAnsi="Arial" w:cs="Arial"/>
        </w:rPr>
      </w:pPr>
      <w:r>
        <w:rPr>
          <w:rFonts w:ascii="Arial" w:hAnsi="Arial" w:cs="Arial"/>
        </w:rPr>
        <w:t>Tööde teostamise mahuhinnang töötundides kokku.</w:t>
      </w:r>
    </w:p>
    <w:p w14:paraId="3501BA56" w14:textId="75A45E4B" w:rsidR="00DE68EA" w:rsidRDefault="00DE68EA" w:rsidP="00DE68EA">
      <w:pPr>
        <w:pStyle w:val="Loendilik"/>
        <w:numPr>
          <w:ilvl w:val="0"/>
          <w:numId w:val="3"/>
        </w:numPr>
        <w:autoSpaceDE w:val="0"/>
        <w:autoSpaceDN w:val="0"/>
        <w:adjustRightInd w:val="0"/>
        <w:spacing w:after="0" w:line="240" w:lineRule="auto"/>
        <w:rPr>
          <w:rFonts w:ascii="Arial" w:hAnsi="Arial" w:cs="Arial"/>
        </w:rPr>
      </w:pPr>
      <w:r>
        <w:rPr>
          <w:rFonts w:ascii="Arial" w:hAnsi="Arial" w:cs="Arial"/>
        </w:rPr>
        <w:t>Tööde teostamise eeldatav mahuhinnangu jaotus vastavalt Lisa 1 punktis 4.1. teostatavatele põhitöödele.</w:t>
      </w:r>
    </w:p>
    <w:p w14:paraId="74AF9C1C" w14:textId="7306CD30" w:rsidR="004436B0" w:rsidRPr="00DE68EA" w:rsidRDefault="004436B0" w:rsidP="00DE68EA">
      <w:pPr>
        <w:pStyle w:val="Loendilik"/>
        <w:autoSpaceDE w:val="0"/>
        <w:autoSpaceDN w:val="0"/>
        <w:adjustRightInd w:val="0"/>
        <w:spacing w:after="0" w:line="240" w:lineRule="auto"/>
        <w:rPr>
          <w:rFonts w:ascii="Arial" w:hAnsi="Arial" w:cs="Arial"/>
        </w:rPr>
      </w:pPr>
    </w:p>
    <w:p w14:paraId="037D62A2" w14:textId="00B39E21" w:rsidR="00CD6160" w:rsidRDefault="00CD6160" w:rsidP="00E806B9">
      <w:pPr>
        <w:autoSpaceDE w:val="0"/>
        <w:autoSpaceDN w:val="0"/>
        <w:adjustRightInd w:val="0"/>
        <w:rPr>
          <w:rFonts w:ascii="Arial" w:hAnsi="Arial" w:cs="Arial"/>
        </w:rPr>
      </w:pPr>
      <w:proofErr w:type="spellStart"/>
      <w:r>
        <w:rPr>
          <w:rFonts w:ascii="Arial" w:hAnsi="Arial" w:cs="Arial"/>
        </w:rPr>
        <w:t>A</w:t>
      </w:r>
      <w:r w:rsidRPr="00CD6160">
        <w:rPr>
          <w:rFonts w:ascii="Arial" w:hAnsi="Arial" w:cs="Arial"/>
        </w:rPr>
        <w:t>lltöövõtjate</w:t>
      </w:r>
      <w:proofErr w:type="spellEnd"/>
      <w:r w:rsidRPr="00CD6160">
        <w:rPr>
          <w:rFonts w:ascii="Arial" w:hAnsi="Arial" w:cs="Arial"/>
        </w:rPr>
        <w:t xml:space="preserve"> kasutamisel tuleb pa</w:t>
      </w:r>
      <w:r>
        <w:rPr>
          <w:rFonts w:ascii="Arial" w:hAnsi="Arial" w:cs="Arial"/>
        </w:rPr>
        <w:t>kkumuses vastav info välja tuua.</w:t>
      </w:r>
    </w:p>
    <w:p w14:paraId="05C60673" w14:textId="1925BD22" w:rsidR="00DE68EA" w:rsidRDefault="00DE68EA" w:rsidP="00E806B9">
      <w:pPr>
        <w:autoSpaceDE w:val="0"/>
        <w:autoSpaceDN w:val="0"/>
        <w:adjustRightInd w:val="0"/>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w:t>
      </w:r>
    </w:p>
    <w:p w14:paraId="3906EFDC" w14:textId="3905C8AC" w:rsidR="00E806B9" w:rsidRDefault="00E806B9" w:rsidP="00E806B9">
      <w:pPr>
        <w:autoSpaceDE w:val="0"/>
        <w:autoSpaceDN w:val="0"/>
        <w:adjustRightInd w:val="0"/>
        <w:rPr>
          <w:rFonts w:ascii="Arial" w:hAnsi="Arial" w:cs="Arial"/>
        </w:rPr>
      </w:pPr>
      <w:r>
        <w:rPr>
          <w:rFonts w:ascii="Arial" w:hAnsi="Arial" w:cs="Arial"/>
        </w:rPr>
        <w:t xml:space="preserve">Pakkumuse esitamisega kinnitab </w:t>
      </w:r>
      <w:r w:rsidR="002852F1">
        <w:rPr>
          <w:rFonts w:ascii="Arial" w:hAnsi="Arial" w:cs="Arial"/>
        </w:rPr>
        <w:t>p</w:t>
      </w:r>
      <w:r w:rsidRPr="004F702C">
        <w:rPr>
          <w:rFonts w:ascii="Arial" w:hAnsi="Arial" w:cs="Arial"/>
        </w:rPr>
        <w:t xml:space="preserve">akkuja, et lepingu tähtaja saabumiseks on teostatud </w:t>
      </w:r>
      <w:r>
        <w:rPr>
          <w:rFonts w:ascii="Arial" w:hAnsi="Arial" w:cs="Arial"/>
        </w:rPr>
        <w:t>tehnilis</w:t>
      </w:r>
      <w:r w:rsidR="00541B6C">
        <w:rPr>
          <w:rFonts w:ascii="Arial" w:hAnsi="Arial" w:cs="Arial"/>
        </w:rPr>
        <w:t xml:space="preserve">es kirjelduse (lisas 1) punktis 4 </w:t>
      </w:r>
      <w:r>
        <w:rPr>
          <w:rFonts w:ascii="Arial" w:hAnsi="Arial" w:cs="Arial"/>
        </w:rPr>
        <w:t>toodud tööd</w:t>
      </w:r>
      <w:r w:rsidRPr="004F702C">
        <w:rPr>
          <w:rFonts w:ascii="Arial" w:hAnsi="Arial" w:cs="Arial"/>
        </w:rPr>
        <w:t>.</w:t>
      </w:r>
      <w:r>
        <w:rPr>
          <w:rFonts w:ascii="Arial" w:hAnsi="Arial" w:cs="Arial"/>
        </w:rPr>
        <w:t xml:space="preserve"> </w:t>
      </w:r>
      <w:r w:rsidR="00CE4999">
        <w:rPr>
          <w:rFonts w:ascii="Arial" w:hAnsi="Arial" w:cs="Arial"/>
        </w:rPr>
        <w:t>Pakkujal</w:t>
      </w:r>
      <w:r>
        <w:rPr>
          <w:rFonts w:ascii="Arial" w:hAnsi="Arial" w:cs="Arial"/>
        </w:rPr>
        <w:t xml:space="preserve"> </w:t>
      </w:r>
      <w:r w:rsidRPr="008B5DD5">
        <w:rPr>
          <w:rFonts w:ascii="Arial" w:hAnsi="Arial" w:cs="Arial"/>
        </w:rPr>
        <w:t xml:space="preserve">ei ole õigust tööde teostamiseks nõuda täiendavat tasu või väljamakseid. </w:t>
      </w:r>
    </w:p>
    <w:p w14:paraId="2DF02F60" w14:textId="041D8AB3" w:rsidR="00DE68EA" w:rsidRPr="00E806B9" w:rsidRDefault="00DE68EA" w:rsidP="00E806B9">
      <w:pPr>
        <w:autoSpaceDE w:val="0"/>
        <w:autoSpaceDN w:val="0"/>
        <w:adjustRightInd w:val="0"/>
        <w:rPr>
          <w:rFonts w:ascii="Arial" w:hAnsi="Arial" w:cs="Arial"/>
        </w:rPr>
      </w:pPr>
      <w:r>
        <w:rPr>
          <w:rFonts w:ascii="Arial" w:hAnsi="Arial" w:cs="Arial"/>
        </w:rPr>
        <w:t xml:space="preserve">Leping täitmist rahastatakse EL struktuurivahenditest. </w:t>
      </w:r>
      <w:r w:rsidRPr="003A731E">
        <w:rPr>
          <w:rFonts w:ascii="Arial" w:hAnsi="Arial" w:cs="Arial"/>
        </w:rPr>
        <w:t xml:space="preserve">Leping </w:t>
      </w:r>
      <w:r>
        <w:rPr>
          <w:rFonts w:ascii="Arial" w:hAnsi="Arial" w:cs="Arial"/>
        </w:rPr>
        <w:t xml:space="preserve">tööde teostamiseks sõlmitakse üksnes juhul, </w:t>
      </w:r>
      <w:r w:rsidRPr="003A731E">
        <w:rPr>
          <w:rFonts w:ascii="Arial" w:hAnsi="Arial" w:cs="Arial"/>
        </w:rPr>
        <w:t xml:space="preserve">kui </w:t>
      </w:r>
      <w:r>
        <w:rPr>
          <w:rFonts w:ascii="Arial" w:hAnsi="Arial" w:cs="Arial"/>
        </w:rPr>
        <w:t xml:space="preserve">rahastaja rahuldab </w:t>
      </w:r>
      <w:proofErr w:type="spellStart"/>
      <w:r>
        <w:rPr>
          <w:rFonts w:ascii="Arial" w:hAnsi="Arial" w:cs="Arial"/>
        </w:rPr>
        <w:t>hankija</w:t>
      </w:r>
      <w:proofErr w:type="spellEnd"/>
      <w:r>
        <w:rPr>
          <w:rFonts w:ascii="Arial" w:hAnsi="Arial" w:cs="Arial"/>
        </w:rPr>
        <w:t xml:space="preserve"> täistaotluse </w:t>
      </w:r>
      <w:r w:rsidRPr="003A731E">
        <w:rPr>
          <w:rFonts w:ascii="Arial" w:hAnsi="Arial" w:cs="Arial"/>
        </w:rPr>
        <w:t>projekti „</w:t>
      </w:r>
      <w:hyperlink r:id="rId11" w:anchor="esfos-desktop/application/168201/applicant" w:history="1">
        <w:r w:rsidR="00FE6DB2" w:rsidRPr="00FE6DB2">
          <w:rPr>
            <w:rStyle w:val="Hperlink"/>
            <w:rFonts w:ascii="Arial" w:hAnsi="Arial" w:cs="Arial"/>
            <w:color w:val="auto"/>
            <w:sz w:val="22"/>
            <w:szCs w:val="22"/>
            <w:bdr w:val="none" w:sz="0" w:space="0" w:color="auto"/>
          </w:rPr>
          <w:t xml:space="preserve">Puuetega lapse ja vanaduspensioniealise klienditeekonna </w:t>
        </w:r>
        <w:proofErr w:type="spellStart"/>
        <w:r w:rsidR="00FE6DB2" w:rsidRPr="00FE6DB2">
          <w:rPr>
            <w:rStyle w:val="Hperlink"/>
            <w:rFonts w:ascii="Arial" w:hAnsi="Arial" w:cs="Arial"/>
            <w:color w:val="auto"/>
            <w:sz w:val="22"/>
            <w:szCs w:val="22"/>
            <w:bdr w:val="none" w:sz="0" w:space="0" w:color="auto"/>
          </w:rPr>
          <w:t>redisain</w:t>
        </w:r>
        <w:proofErr w:type="spellEnd"/>
        <w:r w:rsidR="00FE6DB2" w:rsidRPr="00FE6DB2">
          <w:rPr>
            <w:rStyle w:val="Hperlink"/>
            <w:rFonts w:ascii="Arial" w:hAnsi="Arial" w:cs="Arial"/>
            <w:color w:val="auto"/>
            <w:sz w:val="22"/>
            <w:szCs w:val="22"/>
            <w:bdr w:val="none" w:sz="0" w:space="0" w:color="auto"/>
          </w:rPr>
          <w:t xml:space="preserve"> I etapp</w:t>
        </w:r>
      </w:hyperlink>
      <w:r w:rsidRPr="003A731E">
        <w:rPr>
          <w:rFonts w:ascii="Arial" w:hAnsi="Arial" w:cs="Arial"/>
        </w:rPr>
        <w:t xml:space="preserve">“, nr </w:t>
      </w:r>
      <w:r w:rsidR="00FE6DB2">
        <w:rPr>
          <w:rFonts w:ascii="Arial" w:hAnsi="Arial" w:cs="Arial"/>
          <w:shd w:val="clear" w:color="auto" w:fill="FFFFFF"/>
        </w:rPr>
        <w:t>2014-2020.12.03.21-1012</w:t>
      </w:r>
      <w:r w:rsidRPr="00555F48">
        <w:rPr>
          <w:rFonts w:ascii="Arial" w:hAnsi="Arial" w:cs="Arial"/>
        </w:rPr>
        <w:t xml:space="preserve"> </w:t>
      </w:r>
      <w:r>
        <w:rPr>
          <w:rFonts w:ascii="Arial" w:hAnsi="Arial" w:cs="Arial"/>
        </w:rPr>
        <w:t>elluviimiseks.</w:t>
      </w:r>
    </w:p>
    <w:p w14:paraId="386300B4" w14:textId="1E1C0DAF" w:rsidR="002E43A6" w:rsidRPr="00822A0F" w:rsidRDefault="00835DDB" w:rsidP="00835DDB">
      <w:pPr>
        <w:autoSpaceDE w:val="0"/>
        <w:autoSpaceDN w:val="0"/>
        <w:adjustRightInd w:val="0"/>
        <w:spacing w:after="0" w:line="240" w:lineRule="auto"/>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hyperlink r:id="rId12" w:history="1">
        <w:r w:rsidR="002E5A10" w:rsidRPr="002E5A10">
          <w:rPr>
            <w:rStyle w:val="Hperlink"/>
            <w:rFonts w:ascii="Arial" w:hAnsi="Arial" w:cs="Arial"/>
            <w:color w:val="auto"/>
            <w:sz w:val="22"/>
            <w:szCs w:val="22"/>
            <w:bdr w:val="none" w:sz="0" w:space="0" w:color="auto"/>
          </w:rPr>
          <w:t>merly.tammiku@tehik.ee</w:t>
        </w:r>
      </w:hyperlink>
      <w:r w:rsidR="00DE68EA">
        <w:rPr>
          <w:rStyle w:val="Hperlink"/>
          <w:rFonts w:ascii="Arial" w:hAnsi="Arial" w:cs="Arial"/>
          <w:color w:val="auto"/>
          <w:sz w:val="22"/>
          <w:szCs w:val="22"/>
          <w:bdr w:val="none" w:sz="0" w:space="0" w:color="auto"/>
        </w:rPr>
        <w:t xml:space="preserve"> ja monika.heinrand@tehik.ee</w:t>
      </w:r>
      <w:r w:rsidR="00541B6C">
        <w:rPr>
          <w:rFonts w:ascii="Arial" w:hAnsi="Arial" w:cs="Arial"/>
        </w:rPr>
        <w:t>.</w:t>
      </w:r>
    </w:p>
    <w:p w14:paraId="3C0DCD77" w14:textId="77777777" w:rsidR="002E43A6" w:rsidRDefault="002E43A6" w:rsidP="00835DDB">
      <w:pPr>
        <w:autoSpaceDE w:val="0"/>
        <w:autoSpaceDN w:val="0"/>
        <w:adjustRightInd w:val="0"/>
        <w:spacing w:after="0" w:line="240" w:lineRule="auto"/>
        <w:rPr>
          <w:rFonts w:ascii="Arial" w:hAnsi="Arial" w:cs="Arial"/>
        </w:rPr>
      </w:pPr>
    </w:p>
    <w:p w14:paraId="78901004" w14:textId="2DA0DEAC" w:rsidR="002E43A6" w:rsidRPr="002E43A6" w:rsidRDefault="002E43A6" w:rsidP="002E43A6">
      <w:pPr>
        <w:spacing w:after="0" w:line="240" w:lineRule="auto"/>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E43A6">
      <w:pPr>
        <w:pStyle w:val="Loendilik"/>
        <w:spacing w:after="0" w:line="240" w:lineRule="auto"/>
        <w:ind w:left="360"/>
        <w:rPr>
          <w:rFonts w:ascii="Arial" w:hAnsi="Arial" w:cs="Arial"/>
        </w:rPr>
      </w:pPr>
    </w:p>
    <w:p w14:paraId="0228388D" w14:textId="278045A3" w:rsidR="00952F94" w:rsidRDefault="002E43A6" w:rsidP="00952F94">
      <w:pPr>
        <w:spacing w:after="0" w:line="240" w:lineRule="auto"/>
        <w:jc w:val="both"/>
        <w:rPr>
          <w:rFonts w:ascii="Arial" w:hAnsi="Arial" w:cs="Arial"/>
        </w:rPr>
      </w:pPr>
      <w:r w:rsidRPr="00900D16">
        <w:rPr>
          <w:rFonts w:ascii="Arial" w:hAnsi="Arial" w:cs="Arial"/>
        </w:rPr>
        <w:t xml:space="preserve">Lisa 1. </w:t>
      </w:r>
      <w:proofErr w:type="spellStart"/>
      <w:r w:rsidR="00747A4D">
        <w:rPr>
          <w:rFonts w:ascii="Arial" w:hAnsi="Arial" w:cs="Arial"/>
        </w:rPr>
        <w:t>Hankelepingu_eseme_t</w:t>
      </w:r>
      <w:r w:rsidR="007648D8" w:rsidRPr="007648D8">
        <w:rPr>
          <w:rFonts w:ascii="Arial" w:hAnsi="Arial" w:cs="Arial"/>
        </w:rPr>
        <w:t>ehniline</w:t>
      </w:r>
      <w:proofErr w:type="spellEnd"/>
      <w:r w:rsidR="007648D8" w:rsidRPr="007648D8">
        <w:rPr>
          <w:rFonts w:ascii="Arial" w:hAnsi="Arial" w:cs="Arial"/>
        </w:rPr>
        <w:t xml:space="preserve"> kirjeldus</w:t>
      </w:r>
      <w:r w:rsidR="00441C7E" w:rsidRPr="007648D8">
        <w:rPr>
          <w:rFonts w:ascii="Arial" w:hAnsi="Arial" w:cs="Arial"/>
        </w:rPr>
        <w:t>;</w:t>
      </w:r>
    </w:p>
    <w:p w14:paraId="44E5ACD3" w14:textId="691C1F2D" w:rsidR="00900D16" w:rsidRDefault="00952F94" w:rsidP="002E43A6">
      <w:pPr>
        <w:spacing w:after="0" w:line="240" w:lineRule="auto"/>
        <w:jc w:val="both"/>
        <w:rPr>
          <w:rFonts w:ascii="Arial" w:hAnsi="Arial" w:cs="Arial"/>
        </w:rPr>
      </w:pPr>
      <w:r>
        <w:rPr>
          <w:rFonts w:ascii="Arial" w:hAnsi="Arial" w:cs="Arial"/>
        </w:rPr>
        <w:t xml:space="preserve">Lisa </w:t>
      </w:r>
      <w:r w:rsidR="00DE68EA">
        <w:rPr>
          <w:rFonts w:ascii="Arial" w:hAnsi="Arial" w:cs="Arial"/>
        </w:rPr>
        <w:t>2</w:t>
      </w:r>
      <w:r>
        <w:rPr>
          <w:rFonts w:ascii="Arial" w:hAnsi="Arial" w:cs="Arial"/>
        </w:rPr>
        <w:t xml:space="preserve">. </w:t>
      </w:r>
      <w:r w:rsidR="009A57A7">
        <w:rPr>
          <w:rFonts w:ascii="Arial" w:hAnsi="Arial" w:cs="Arial"/>
        </w:rPr>
        <w:t>Hankelepingu projekt.</w:t>
      </w:r>
    </w:p>
    <w:p w14:paraId="47E75E70" w14:textId="491EC238" w:rsidR="00835DDB" w:rsidRDefault="00835DDB" w:rsidP="00835DDB">
      <w:pPr>
        <w:autoSpaceDE w:val="0"/>
        <w:autoSpaceDN w:val="0"/>
        <w:adjustRightInd w:val="0"/>
        <w:spacing w:after="0" w:line="240" w:lineRule="auto"/>
        <w:rPr>
          <w:rFonts w:ascii="Arial" w:hAnsi="Arial" w:cs="Arial"/>
        </w:rPr>
      </w:pPr>
      <w:r>
        <w:rPr>
          <w:rFonts w:ascii="Arial" w:hAnsi="Arial" w:cs="Arial"/>
        </w:rPr>
        <w:br/>
      </w:r>
    </w:p>
    <w:p w14:paraId="172A135F" w14:textId="52E6A416" w:rsidR="004E6A57" w:rsidRPr="00CE53FA" w:rsidRDefault="004E6A57">
      <w:pPr>
        <w:rPr>
          <w:rFonts w:ascii="Arial" w:hAnsi="Arial" w:cs="Arial"/>
          <w:b/>
        </w:rPr>
      </w:pPr>
    </w:p>
    <w:sectPr w:rsidR="004E6A57" w:rsidRPr="00CE53F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7E"/>
    <w:rsid w:val="0002729A"/>
    <w:rsid w:val="000448F1"/>
    <w:rsid w:val="000673CC"/>
    <w:rsid w:val="000A1D66"/>
    <w:rsid w:val="00102E58"/>
    <w:rsid w:val="00122C20"/>
    <w:rsid w:val="00172FFF"/>
    <w:rsid w:val="001818F6"/>
    <w:rsid w:val="001A1398"/>
    <w:rsid w:val="001D2620"/>
    <w:rsid w:val="001F0337"/>
    <w:rsid w:val="001F538B"/>
    <w:rsid w:val="001F550F"/>
    <w:rsid w:val="001F5B61"/>
    <w:rsid w:val="00217DE6"/>
    <w:rsid w:val="00221568"/>
    <w:rsid w:val="00221FDB"/>
    <w:rsid w:val="002374BA"/>
    <w:rsid w:val="00267F8D"/>
    <w:rsid w:val="002852F1"/>
    <w:rsid w:val="00296CC0"/>
    <w:rsid w:val="002A4087"/>
    <w:rsid w:val="002B65F7"/>
    <w:rsid w:val="002C6341"/>
    <w:rsid w:val="002D12C7"/>
    <w:rsid w:val="002D6AC5"/>
    <w:rsid w:val="002E3BBE"/>
    <w:rsid w:val="002E43A6"/>
    <w:rsid w:val="002E5A10"/>
    <w:rsid w:val="002F1010"/>
    <w:rsid w:val="00311A12"/>
    <w:rsid w:val="00311C0A"/>
    <w:rsid w:val="00316749"/>
    <w:rsid w:val="00326DFA"/>
    <w:rsid w:val="00347CBD"/>
    <w:rsid w:val="003716C6"/>
    <w:rsid w:val="003815C4"/>
    <w:rsid w:val="003B71FF"/>
    <w:rsid w:val="003C0521"/>
    <w:rsid w:val="003D5994"/>
    <w:rsid w:val="00401BE2"/>
    <w:rsid w:val="00404D37"/>
    <w:rsid w:val="004061BE"/>
    <w:rsid w:val="0043236B"/>
    <w:rsid w:val="00441C7E"/>
    <w:rsid w:val="004436B0"/>
    <w:rsid w:val="00464907"/>
    <w:rsid w:val="004C0ABF"/>
    <w:rsid w:val="004E0291"/>
    <w:rsid w:val="004E6A57"/>
    <w:rsid w:val="004F1E18"/>
    <w:rsid w:val="005059C9"/>
    <w:rsid w:val="00511707"/>
    <w:rsid w:val="00520E9E"/>
    <w:rsid w:val="00527D73"/>
    <w:rsid w:val="00531D3C"/>
    <w:rsid w:val="00540C01"/>
    <w:rsid w:val="00541B6C"/>
    <w:rsid w:val="00546483"/>
    <w:rsid w:val="005531F0"/>
    <w:rsid w:val="00566090"/>
    <w:rsid w:val="00567BAD"/>
    <w:rsid w:val="00580100"/>
    <w:rsid w:val="005801A9"/>
    <w:rsid w:val="00593CA0"/>
    <w:rsid w:val="005A0FE9"/>
    <w:rsid w:val="005B052B"/>
    <w:rsid w:val="005B22AA"/>
    <w:rsid w:val="005B5A7C"/>
    <w:rsid w:val="005F70E2"/>
    <w:rsid w:val="006522D5"/>
    <w:rsid w:val="00677932"/>
    <w:rsid w:val="00677F31"/>
    <w:rsid w:val="00690B3F"/>
    <w:rsid w:val="006C7F4F"/>
    <w:rsid w:val="00726FD7"/>
    <w:rsid w:val="00741E5E"/>
    <w:rsid w:val="007461E6"/>
    <w:rsid w:val="00747A4D"/>
    <w:rsid w:val="0076304D"/>
    <w:rsid w:val="007648D8"/>
    <w:rsid w:val="0076691F"/>
    <w:rsid w:val="00770D69"/>
    <w:rsid w:val="00783186"/>
    <w:rsid w:val="00795C16"/>
    <w:rsid w:val="007B2235"/>
    <w:rsid w:val="007B40A4"/>
    <w:rsid w:val="007C73A0"/>
    <w:rsid w:val="007D004E"/>
    <w:rsid w:val="007D19BC"/>
    <w:rsid w:val="007D3871"/>
    <w:rsid w:val="007D4A68"/>
    <w:rsid w:val="00800014"/>
    <w:rsid w:val="00801064"/>
    <w:rsid w:val="00811DDC"/>
    <w:rsid w:val="0081658F"/>
    <w:rsid w:val="00817ADE"/>
    <w:rsid w:val="00820FBE"/>
    <w:rsid w:val="00821676"/>
    <w:rsid w:val="00822A0F"/>
    <w:rsid w:val="00825F93"/>
    <w:rsid w:val="00835DDB"/>
    <w:rsid w:val="00844719"/>
    <w:rsid w:val="00857B44"/>
    <w:rsid w:val="00871004"/>
    <w:rsid w:val="00874FBD"/>
    <w:rsid w:val="008B5A7A"/>
    <w:rsid w:val="00900D16"/>
    <w:rsid w:val="00907587"/>
    <w:rsid w:val="0091498C"/>
    <w:rsid w:val="00925D0F"/>
    <w:rsid w:val="00927EC3"/>
    <w:rsid w:val="0094491A"/>
    <w:rsid w:val="00945DD0"/>
    <w:rsid w:val="00952F94"/>
    <w:rsid w:val="0097462E"/>
    <w:rsid w:val="0099202F"/>
    <w:rsid w:val="009962D4"/>
    <w:rsid w:val="009A57A7"/>
    <w:rsid w:val="009D0725"/>
    <w:rsid w:val="009D4C0E"/>
    <w:rsid w:val="009E4C98"/>
    <w:rsid w:val="00A07B47"/>
    <w:rsid w:val="00A43873"/>
    <w:rsid w:val="00A65DD4"/>
    <w:rsid w:val="00A67FC7"/>
    <w:rsid w:val="00A829CA"/>
    <w:rsid w:val="00A82A40"/>
    <w:rsid w:val="00A83B8F"/>
    <w:rsid w:val="00AC6260"/>
    <w:rsid w:val="00AF75D2"/>
    <w:rsid w:val="00B003AC"/>
    <w:rsid w:val="00B3444C"/>
    <w:rsid w:val="00B56003"/>
    <w:rsid w:val="00B62CEC"/>
    <w:rsid w:val="00B63341"/>
    <w:rsid w:val="00B86296"/>
    <w:rsid w:val="00BE4A13"/>
    <w:rsid w:val="00BE51B6"/>
    <w:rsid w:val="00C22F5F"/>
    <w:rsid w:val="00C2657E"/>
    <w:rsid w:val="00C676B5"/>
    <w:rsid w:val="00C743E5"/>
    <w:rsid w:val="00C76386"/>
    <w:rsid w:val="00C85518"/>
    <w:rsid w:val="00CC1460"/>
    <w:rsid w:val="00CC467E"/>
    <w:rsid w:val="00CC76D9"/>
    <w:rsid w:val="00CD6160"/>
    <w:rsid w:val="00CE4999"/>
    <w:rsid w:val="00CE53FA"/>
    <w:rsid w:val="00CF2677"/>
    <w:rsid w:val="00D03AD0"/>
    <w:rsid w:val="00D04B9C"/>
    <w:rsid w:val="00D07085"/>
    <w:rsid w:val="00D1118F"/>
    <w:rsid w:val="00D23F17"/>
    <w:rsid w:val="00D6194E"/>
    <w:rsid w:val="00DB713A"/>
    <w:rsid w:val="00DD530A"/>
    <w:rsid w:val="00DE68EA"/>
    <w:rsid w:val="00DF177D"/>
    <w:rsid w:val="00E57E90"/>
    <w:rsid w:val="00E644A3"/>
    <w:rsid w:val="00E70F2F"/>
    <w:rsid w:val="00E75508"/>
    <w:rsid w:val="00E806B9"/>
    <w:rsid w:val="00EB589F"/>
    <w:rsid w:val="00EE6665"/>
    <w:rsid w:val="00F11D7A"/>
    <w:rsid w:val="00F130F2"/>
    <w:rsid w:val="00FB6A33"/>
    <w:rsid w:val="00FB7AD7"/>
    <w:rsid w:val="00FD1538"/>
    <w:rsid w:val="00FD4175"/>
    <w:rsid w:val="00FE6DB2"/>
    <w:rsid w:val="00FF1258"/>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159">
      <w:bodyDiv w:val="1"/>
      <w:marLeft w:val="0"/>
      <w:marRight w:val="0"/>
      <w:marTop w:val="0"/>
      <w:marBottom w:val="0"/>
      <w:divBdr>
        <w:top w:val="none" w:sz="0" w:space="0" w:color="auto"/>
        <w:left w:val="none" w:sz="0" w:space="0" w:color="auto"/>
        <w:bottom w:val="none" w:sz="0" w:space="0" w:color="auto"/>
        <w:right w:val="none" w:sz="0" w:space="0" w:color="auto"/>
      </w:divBdr>
    </w:div>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790052374">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oetus.struktuurifondid.ee/esf2we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ly.tammiku@tehik.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oetus.struktuurifondid.ee/esf2w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ika.heinrand@tehik.ee" TargetMode="External"/><Relationship Id="rId4" Type="http://schemas.openxmlformats.org/officeDocument/2006/relationships/settings" Target="settings.xml"/><Relationship Id="rId9" Type="http://schemas.openxmlformats.org/officeDocument/2006/relationships/hyperlink" Target="mailto:merly.tammiku@tehik.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9C63-871D-4DCF-820A-A70075BE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424</Words>
  <Characters>2465</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Merly Tammiku</cp:lastModifiedBy>
  <cp:revision>28</cp:revision>
  <dcterms:created xsi:type="dcterms:W3CDTF">2021-02-23T09:46:00Z</dcterms:created>
  <dcterms:modified xsi:type="dcterms:W3CDTF">2022-03-28T06:37:00Z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